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2" w:rsidRPr="00C22FCC" w:rsidRDefault="002650EC" w:rsidP="003B2EF9">
      <w:pPr>
        <w:pStyle w:val="Textoindependiente3"/>
        <w:jc w:val="center"/>
        <w:rPr>
          <w:sz w:val="28"/>
          <w:szCs w:val="28"/>
        </w:rPr>
      </w:pPr>
      <w:r>
        <w:rPr>
          <w:sz w:val="28"/>
          <w:szCs w:val="28"/>
        </w:rPr>
        <w:t>Titulo (</w:t>
      </w:r>
      <w:r w:rsidR="00C22FCC" w:rsidRPr="00C22FCC">
        <w:rPr>
          <w:sz w:val="28"/>
          <w:szCs w:val="28"/>
        </w:rPr>
        <w:t>Fuente: Times New Roman</w:t>
      </w:r>
      <w:r w:rsidR="00630B07" w:rsidRPr="00C22FCC">
        <w:rPr>
          <w:sz w:val="28"/>
          <w:szCs w:val="28"/>
        </w:rPr>
        <w:t>,</w:t>
      </w:r>
      <w:r w:rsidR="00C22FCC" w:rsidRPr="00C22FCC">
        <w:rPr>
          <w:sz w:val="28"/>
          <w:szCs w:val="28"/>
        </w:rPr>
        <w:t xml:space="preserve"> tamaño 1</w:t>
      </w:r>
      <w:r w:rsidR="00C22FCC">
        <w:rPr>
          <w:sz w:val="28"/>
          <w:szCs w:val="28"/>
        </w:rPr>
        <w:t>4</w:t>
      </w:r>
      <w:r w:rsidR="00630B07" w:rsidRPr="00C22FCC">
        <w:rPr>
          <w:sz w:val="28"/>
          <w:szCs w:val="28"/>
        </w:rPr>
        <w:t>,</w:t>
      </w:r>
      <w:r w:rsidR="00C22FCC" w:rsidRPr="00C22FCC">
        <w:rPr>
          <w:sz w:val="28"/>
          <w:szCs w:val="28"/>
        </w:rPr>
        <w:t xml:space="preserve"> m</w:t>
      </w:r>
      <w:r w:rsidR="00876660">
        <w:rPr>
          <w:sz w:val="28"/>
          <w:szCs w:val="28"/>
        </w:rPr>
        <w:t>in</w:t>
      </w:r>
      <w:r w:rsidR="00C22FCC" w:rsidRPr="00C22FCC">
        <w:rPr>
          <w:sz w:val="28"/>
          <w:szCs w:val="28"/>
        </w:rPr>
        <w:t>úscula</w:t>
      </w:r>
      <w:r w:rsidR="00630B07" w:rsidRPr="00C22FCC">
        <w:rPr>
          <w:sz w:val="28"/>
          <w:szCs w:val="28"/>
        </w:rPr>
        <w:t xml:space="preserve"> </w:t>
      </w:r>
      <w:r w:rsidR="00C22FCC" w:rsidRPr="00C22FCC">
        <w:rPr>
          <w:sz w:val="28"/>
          <w:szCs w:val="28"/>
        </w:rPr>
        <w:t>y negrita</w:t>
      </w:r>
      <w:r w:rsidR="00B04E15">
        <w:rPr>
          <w:sz w:val="28"/>
          <w:szCs w:val="28"/>
        </w:rPr>
        <w:t>,</w:t>
      </w:r>
      <w:r w:rsidR="00630B07" w:rsidRPr="00C22FCC">
        <w:rPr>
          <w:sz w:val="28"/>
          <w:szCs w:val="28"/>
        </w:rPr>
        <w:t xml:space="preserve"> </w:t>
      </w:r>
      <w:r w:rsidR="00B04E15">
        <w:rPr>
          <w:sz w:val="28"/>
          <w:szCs w:val="28"/>
        </w:rPr>
        <w:t>i</w:t>
      </w:r>
      <w:r w:rsidR="00C22FCC" w:rsidRPr="00C22FCC">
        <w:rPr>
          <w:sz w:val="28"/>
          <w:szCs w:val="28"/>
        </w:rPr>
        <w:t>nterlineado</w:t>
      </w:r>
      <w:r w:rsidR="00630B07" w:rsidRPr="00C22FCC">
        <w:rPr>
          <w:sz w:val="28"/>
          <w:szCs w:val="28"/>
        </w:rPr>
        <w:t>:</w:t>
      </w:r>
      <w:r w:rsidR="00B04E15">
        <w:rPr>
          <w:sz w:val="28"/>
          <w:szCs w:val="28"/>
        </w:rPr>
        <w:t xml:space="preserve"> simple, a</w:t>
      </w:r>
      <w:r w:rsidR="00C22FCC" w:rsidRPr="00C22FCC">
        <w:rPr>
          <w:sz w:val="28"/>
          <w:szCs w:val="28"/>
        </w:rPr>
        <w:t>lineación:</w:t>
      </w:r>
      <w:r w:rsidR="00630B07" w:rsidRPr="00C22FCC">
        <w:rPr>
          <w:sz w:val="28"/>
          <w:szCs w:val="28"/>
        </w:rPr>
        <w:t xml:space="preserve"> </w:t>
      </w:r>
      <w:r w:rsidR="00C22FCC" w:rsidRPr="00C22FCC">
        <w:rPr>
          <w:sz w:val="28"/>
          <w:szCs w:val="28"/>
        </w:rPr>
        <w:t>centrado</w:t>
      </w:r>
      <w:r>
        <w:rPr>
          <w:sz w:val="28"/>
          <w:szCs w:val="28"/>
        </w:rPr>
        <w:t>)</w:t>
      </w:r>
    </w:p>
    <w:p w:rsidR="00E30EA2" w:rsidRPr="00D27524" w:rsidRDefault="00E30EA2" w:rsidP="00E30EA2">
      <w:pPr>
        <w:jc w:val="both"/>
        <w:rPr>
          <w:color w:val="BFBFBF"/>
          <w:sz w:val="22"/>
          <w:szCs w:val="22"/>
          <w:lang w:val="es-AR"/>
        </w:rPr>
      </w:pPr>
      <w:r w:rsidRPr="00D27524">
        <w:rPr>
          <w:color w:val="BFBFBF"/>
          <w:sz w:val="22"/>
          <w:szCs w:val="22"/>
          <w:lang w:val="es-AR"/>
        </w:rPr>
        <w:t xml:space="preserve"> </w:t>
      </w:r>
    </w:p>
    <w:p w:rsidR="00E30EA2" w:rsidRPr="00F1480C" w:rsidRDefault="00E30EA2" w:rsidP="003B2EF9">
      <w:pPr>
        <w:pStyle w:val="Textoindependiente3"/>
        <w:rPr>
          <w:color w:val="000000"/>
          <w:sz w:val="22"/>
          <w:szCs w:val="22"/>
        </w:rPr>
      </w:pPr>
      <w:r w:rsidRPr="00F1480C">
        <w:rPr>
          <w:sz w:val="22"/>
          <w:szCs w:val="22"/>
        </w:rPr>
        <w:t>Nombre</w:t>
      </w:r>
      <w:r w:rsidR="00E53D9B" w:rsidRPr="00F1480C">
        <w:rPr>
          <w:sz w:val="22"/>
          <w:szCs w:val="22"/>
        </w:rPr>
        <w:t>/s y A</w:t>
      </w:r>
      <w:r w:rsidRPr="00F1480C">
        <w:rPr>
          <w:sz w:val="22"/>
          <w:szCs w:val="22"/>
        </w:rPr>
        <w:t>pellido</w:t>
      </w:r>
      <w:r w:rsidR="00E53D9B" w:rsidRPr="00F1480C">
        <w:rPr>
          <w:sz w:val="22"/>
          <w:szCs w:val="22"/>
        </w:rPr>
        <w:t>/s de los autores (</w:t>
      </w:r>
      <w:r w:rsidR="00E53D9B" w:rsidRPr="00F1480C">
        <w:rPr>
          <w:color w:val="000000"/>
          <w:sz w:val="22"/>
          <w:szCs w:val="22"/>
        </w:rPr>
        <w:t xml:space="preserve">Times New Roman 11, minúscula, negrita, interlineado simple, </w:t>
      </w:r>
      <w:r w:rsidR="003B2EF9" w:rsidRPr="00F1480C">
        <w:rPr>
          <w:color w:val="000000"/>
          <w:sz w:val="22"/>
          <w:szCs w:val="22"/>
        </w:rPr>
        <w:t>justific</w:t>
      </w:r>
      <w:r w:rsidR="00E53D9B" w:rsidRPr="00F1480C">
        <w:rPr>
          <w:color w:val="000000"/>
          <w:sz w:val="22"/>
          <w:szCs w:val="22"/>
        </w:rPr>
        <w:t xml:space="preserve">ado). Si los autores pertenecen a distintas instituciones, agregar </w:t>
      </w:r>
      <w:r w:rsidR="000409BF" w:rsidRPr="00F1480C">
        <w:rPr>
          <w:color w:val="000000"/>
          <w:sz w:val="22"/>
          <w:szCs w:val="22"/>
        </w:rPr>
        <w:t xml:space="preserve">“1”, “2”, etc. como superíndice a continuación del apellido. Identificar con </w:t>
      </w:r>
      <w:r w:rsidRPr="00F1480C">
        <w:rPr>
          <w:color w:val="000000"/>
          <w:sz w:val="22"/>
          <w:szCs w:val="22"/>
        </w:rPr>
        <w:t>*</w:t>
      </w:r>
      <w:r w:rsidR="000409BF" w:rsidRPr="00F1480C">
        <w:rPr>
          <w:color w:val="000000"/>
          <w:sz w:val="22"/>
          <w:szCs w:val="22"/>
        </w:rPr>
        <w:t xml:space="preserve"> el </w:t>
      </w:r>
      <w:r w:rsidRPr="00F1480C">
        <w:rPr>
          <w:color w:val="000000"/>
          <w:sz w:val="22"/>
          <w:szCs w:val="22"/>
        </w:rPr>
        <w:t xml:space="preserve">autor a quien </w:t>
      </w:r>
      <w:r w:rsidR="00876660">
        <w:rPr>
          <w:color w:val="000000"/>
          <w:sz w:val="22"/>
          <w:szCs w:val="22"/>
        </w:rPr>
        <w:t xml:space="preserve">se debe </w:t>
      </w:r>
      <w:r w:rsidRPr="00F1480C">
        <w:rPr>
          <w:color w:val="000000"/>
          <w:sz w:val="22"/>
          <w:szCs w:val="22"/>
        </w:rPr>
        <w:t xml:space="preserve">dirigir </w:t>
      </w:r>
      <w:r w:rsidR="000409BF" w:rsidRPr="00F1480C">
        <w:rPr>
          <w:color w:val="000000"/>
          <w:sz w:val="22"/>
          <w:szCs w:val="22"/>
        </w:rPr>
        <w:t xml:space="preserve">la </w:t>
      </w:r>
      <w:r w:rsidRPr="00F1480C">
        <w:rPr>
          <w:color w:val="000000"/>
          <w:sz w:val="22"/>
          <w:szCs w:val="22"/>
        </w:rPr>
        <w:t>correspondencia</w:t>
      </w:r>
      <w:r w:rsidR="000409BF" w:rsidRPr="00F1480C">
        <w:rPr>
          <w:color w:val="000000"/>
          <w:sz w:val="22"/>
          <w:szCs w:val="22"/>
        </w:rPr>
        <w:t>.</w:t>
      </w:r>
    </w:p>
    <w:p w:rsidR="00E30EA2" w:rsidRPr="00027808" w:rsidRDefault="000409BF" w:rsidP="00E30EA2">
      <w:pPr>
        <w:jc w:val="both"/>
        <w:rPr>
          <w:i/>
          <w:sz w:val="20"/>
          <w:lang w:val="es-AR"/>
        </w:rPr>
      </w:pPr>
      <w:r w:rsidRPr="00027808">
        <w:rPr>
          <w:i/>
          <w:sz w:val="20"/>
          <w:lang w:val="es-AR"/>
        </w:rPr>
        <w:t xml:space="preserve">Dirección/es del lugar donde se realizó el trabajo (Times New Roman </w:t>
      </w:r>
      <w:r w:rsidR="00027808">
        <w:rPr>
          <w:i/>
          <w:sz w:val="20"/>
          <w:lang w:val="es-AR"/>
        </w:rPr>
        <w:t>10</w:t>
      </w:r>
      <w:r w:rsidRPr="00027808">
        <w:rPr>
          <w:i/>
          <w:sz w:val="20"/>
          <w:lang w:val="es-AR"/>
        </w:rPr>
        <w:t xml:space="preserve">, minúscula, cursiva, interlineado simple, justificado). Incluir según corresponda: </w:t>
      </w:r>
      <w:r w:rsidR="00E30EA2" w:rsidRPr="00027808">
        <w:rPr>
          <w:i/>
          <w:sz w:val="20"/>
          <w:lang w:val="es-AR"/>
        </w:rPr>
        <w:t xml:space="preserve">Dpto. / Grupo / Centro / Instituto (SIGLA), </w:t>
      </w:r>
      <w:r w:rsidR="00E30EA2" w:rsidRPr="00027808">
        <w:rPr>
          <w:i/>
          <w:sz w:val="20"/>
        </w:rPr>
        <w:t>Universidad, Facultad, Calle, Número, Código Postal, Ciudad, País. E-mail</w:t>
      </w:r>
      <w:r w:rsidRPr="00027808">
        <w:rPr>
          <w:i/>
          <w:sz w:val="20"/>
        </w:rPr>
        <w:t xml:space="preserve"> del autor a quien dirigir la correspondencia.</w:t>
      </w:r>
      <w:r w:rsidR="00E30EA2" w:rsidRPr="00027808">
        <w:rPr>
          <w:i/>
          <w:sz w:val="20"/>
          <w:lang w:val="es-AR"/>
        </w:rPr>
        <w:t xml:space="preserve"> </w:t>
      </w:r>
    </w:p>
    <w:p w:rsidR="00E30EA2" w:rsidRPr="00D27524" w:rsidRDefault="00E30EA2" w:rsidP="00E30EA2">
      <w:pPr>
        <w:jc w:val="both"/>
        <w:rPr>
          <w:color w:val="BFBFBF"/>
          <w:sz w:val="20"/>
          <w:lang w:val="es-AR"/>
        </w:rPr>
      </w:pPr>
    </w:p>
    <w:p w:rsidR="00E30EA2" w:rsidRDefault="00E30EA2" w:rsidP="00E30EA2">
      <w:pPr>
        <w:jc w:val="both"/>
        <w:rPr>
          <w:b/>
          <w:sz w:val="20"/>
          <w:lang w:val="es-AR"/>
        </w:rPr>
      </w:pPr>
      <w:r w:rsidRPr="006A52EA">
        <w:rPr>
          <w:b/>
          <w:sz w:val="20"/>
          <w:lang w:val="es-AR"/>
        </w:rPr>
        <w:t>Palabras C</w:t>
      </w:r>
      <w:r w:rsidR="003B2EF9" w:rsidRPr="006A52EA">
        <w:rPr>
          <w:b/>
          <w:sz w:val="20"/>
          <w:lang w:val="es-AR"/>
        </w:rPr>
        <w:t>laves</w:t>
      </w:r>
      <w:r w:rsidRPr="006A52EA">
        <w:rPr>
          <w:b/>
          <w:sz w:val="20"/>
          <w:lang w:val="es-AR"/>
        </w:rPr>
        <w:t xml:space="preserve">: </w:t>
      </w:r>
      <w:r w:rsidR="00027808" w:rsidRPr="006A52EA">
        <w:rPr>
          <w:b/>
          <w:sz w:val="20"/>
          <w:lang w:val="es-AR"/>
        </w:rPr>
        <w:t xml:space="preserve">hasta </w:t>
      </w:r>
      <w:r w:rsidRPr="006A52EA">
        <w:rPr>
          <w:b/>
          <w:sz w:val="20"/>
          <w:lang w:val="es-AR"/>
        </w:rPr>
        <w:t xml:space="preserve">4 palabras </w:t>
      </w:r>
      <w:r w:rsidR="00027808" w:rsidRPr="006A52EA">
        <w:rPr>
          <w:b/>
          <w:sz w:val="20"/>
          <w:lang w:val="es-AR"/>
        </w:rPr>
        <w:t>(</w:t>
      </w:r>
      <w:r w:rsidRPr="006A52EA">
        <w:rPr>
          <w:b/>
          <w:sz w:val="20"/>
          <w:lang w:val="es-AR"/>
        </w:rPr>
        <w:t xml:space="preserve">Times New Roman </w:t>
      </w:r>
      <w:r w:rsidR="006A52EA" w:rsidRPr="006A52EA">
        <w:rPr>
          <w:b/>
          <w:sz w:val="20"/>
          <w:lang w:val="es-AR"/>
        </w:rPr>
        <w:t>10</w:t>
      </w:r>
      <w:r w:rsidRPr="006A52EA">
        <w:rPr>
          <w:b/>
          <w:sz w:val="20"/>
          <w:lang w:val="es-AR"/>
        </w:rPr>
        <w:t>, negrita)</w:t>
      </w:r>
    </w:p>
    <w:p w:rsidR="008F03C4" w:rsidRDefault="008F03C4" w:rsidP="00E30EA2">
      <w:pPr>
        <w:jc w:val="both"/>
        <w:rPr>
          <w:b/>
          <w:sz w:val="22"/>
          <w:szCs w:val="22"/>
          <w:lang w:val="es-AR"/>
        </w:rPr>
      </w:pPr>
    </w:p>
    <w:p w:rsidR="008F03C4" w:rsidRDefault="008F03C4" w:rsidP="00E30EA2">
      <w:pPr>
        <w:jc w:val="both"/>
        <w:rPr>
          <w:b/>
          <w:sz w:val="22"/>
          <w:szCs w:val="22"/>
          <w:lang w:val="es-AR"/>
        </w:rPr>
      </w:pPr>
    </w:p>
    <w:p w:rsidR="003B2EF9" w:rsidRPr="003B2EF9" w:rsidRDefault="00C22FCC" w:rsidP="00E30EA2">
      <w:pPr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Resumen</w:t>
      </w:r>
    </w:p>
    <w:p w:rsidR="00E30EA2" w:rsidRPr="00D27524" w:rsidRDefault="00E30EA2" w:rsidP="003B2EF9">
      <w:pPr>
        <w:rPr>
          <w:color w:val="BFBFBF"/>
          <w:sz w:val="22"/>
          <w:szCs w:val="22"/>
          <w:lang w:val="es-AR"/>
        </w:rPr>
      </w:pPr>
    </w:p>
    <w:p w:rsidR="00B04E15" w:rsidRPr="00B04E15" w:rsidRDefault="00B04E15" w:rsidP="00B04E15">
      <w:pPr>
        <w:ind w:firstLine="284"/>
        <w:jc w:val="both"/>
        <w:rPr>
          <w:sz w:val="22"/>
          <w:szCs w:val="22"/>
          <w:lang w:val="es-AR"/>
        </w:rPr>
      </w:pPr>
      <w:r w:rsidRPr="00B04E15">
        <w:rPr>
          <w:sz w:val="22"/>
          <w:szCs w:val="22"/>
          <w:lang w:val="es-AR"/>
        </w:rPr>
        <w:t xml:space="preserve">El resumen deberá contener un máximo de </w:t>
      </w:r>
      <w:r w:rsidRPr="00CE4DD8">
        <w:rPr>
          <w:sz w:val="22"/>
          <w:szCs w:val="22"/>
          <w:lang w:val="es-AR"/>
        </w:rPr>
        <w:t>200 palabras.</w:t>
      </w:r>
      <w:r w:rsidRPr="00B04E15">
        <w:rPr>
          <w:sz w:val="22"/>
          <w:szCs w:val="22"/>
          <w:lang w:val="es-AR"/>
        </w:rPr>
        <w:t xml:space="preserve"> No podrá incluir figuras ni tabla</w:t>
      </w:r>
      <w:r w:rsidR="00E64784">
        <w:rPr>
          <w:sz w:val="22"/>
          <w:szCs w:val="22"/>
          <w:lang w:val="es-AR"/>
        </w:rPr>
        <w:t>s. Deberá redactarse en Español</w:t>
      </w:r>
      <w:r w:rsidRPr="00B04E15">
        <w:rPr>
          <w:sz w:val="22"/>
          <w:szCs w:val="22"/>
          <w:lang w:val="es-AR"/>
        </w:rPr>
        <w:t>, con letra Times New Roman tamaño 11, justificado y a espacio simple.</w:t>
      </w:r>
      <w:r w:rsidR="0083086E">
        <w:rPr>
          <w:sz w:val="22"/>
          <w:szCs w:val="22"/>
          <w:lang w:val="es-AR"/>
        </w:rPr>
        <w:t xml:space="preserve"> Evitar referencias. Si son necesarios incluirlas con el formato indicado abajo.</w:t>
      </w:r>
    </w:p>
    <w:p w:rsidR="00B04E15" w:rsidRPr="00B04E15" w:rsidRDefault="00B04E15" w:rsidP="00B04E15">
      <w:pPr>
        <w:ind w:firstLine="284"/>
        <w:jc w:val="both"/>
        <w:rPr>
          <w:sz w:val="22"/>
          <w:szCs w:val="22"/>
          <w:lang w:val="es-AR"/>
        </w:rPr>
      </w:pPr>
      <w:r w:rsidRPr="00B04E15">
        <w:rPr>
          <w:sz w:val="22"/>
          <w:szCs w:val="22"/>
          <w:lang w:val="es-AR"/>
        </w:rPr>
        <w:t>El resumen reflejará el contenido general del artículo, con los principales detalles de la parte experime</w:t>
      </w:r>
      <w:r w:rsidR="00113A9E">
        <w:rPr>
          <w:sz w:val="22"/>
          <w:szCs w:val="22"/>
          <w:lang w:val="es-AR"/>
        </w:rPr>
        <w:t>ntal, resultados y conclusiones.</w:t>
      </w:r>
    </w:p>
    <w:p w:rsidR="00876660" w:rsidRDefault="00876660" w:rsidP="003E1731">
      <w:pPr>
        <w:jc w:val="both"/>
        <w:rPr>
          <w:b/>
          <w:sz w:val="22"/>
          <w:szCs w:val="22"/>
          <w:lang w:val="es-AR"/>
        </w:rPr>
      </w:pPr>
    </w:p>
    <w:p w:rsidR="008F03C4" w:rsidRDefault="008F03C4" w:rsidP="003E1731">
      <w:pPr>
        <w:jc w:val="both"/>
        <w:rPr>
          <w:b/>
          <w:sz w:val="22"/>
          <w:szCs w:val="22"/>
          <w:lang w:val="es-AR"/>
        </w:rPr>
      </w:pPr>
    </w:p>
    <w:p w:rsidR="00DE70EC" w:rsidRPr="00DE70EC" w:rsidRDefault="00DE70EC" w:rsidP="003E1731">
      <w:pPr>
        <w:jc w:val="both"/>
        <w:rPr>
          <w:b/>
          <w:sz w:val="22"/>
          <w:szCs w:val="22"/>
          <w:lang w:val="es-AR"/>
        </w:rPr>
      </w:pPr>
      <w:r w:rsidRPr="00DE70EC">
        <w:rPr>
          <w:b/>
          <w:sz w:val="22"/>
          <w:szCs w:val="22"/>
          <w:lang w:val="es-AR"/>
        </w:rPr>
        <w:t>Referencias</w:t>
      </w:r>
    </w:p>
    <w:p w:rsidR="00DE70EC" w:rsidRPr="00DE70EC" w:rsidRDefault="00DE70EC" w:rsidP="003E1731">
      <w:pPr>
        <w:jc w:val="both"/>
        <w:rPr>
          <w:sz w:val="22"/>
          <w:szCs w:val="22"/>
          <w:lang w:val="es-AR"/>
        </w:rPr>
      </w:pPr>
    </w:p>
    <w:p w:rsidR="00DE70EC" w:rsidRDefault="00876660" w:rsidP="00876660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Las referencias </w:t>
      </w:r>
      <w:r w:rsidR="004A17B0">
        <w:rPr>
          <w:sz w:val="22"/>
          <w:szCs w:val="22"/>
          <w:lang w:val="es-AR"/>
        </w:rPr>
        <w:t xml:space="preserve">bibliográficas </w:t>
      </w:r>
      <w:r>
        <w:rPr>
          <w:sz w:val="22"/>
          <w:szCs w:val="22"/>
          <w:lang w:val="es-AR"/>
        </w:rPr>
        <w:t xml:space="preserve">incluidas en el texto </w:t>
      </w:r>
      <w:r w:rsidR="004A17B0">
        <w:rPr>
          <w:sz w:val="22"/>
          <w:szCs w:val="22"/>
          <w:lang w:val="es-AR"/>
        </w:rPr>
        <w:t>serán numeradas en orden correlativo usando números arábigos encerrados entre corchetes. Para artículos en revistas seguir el ejemplo [1]; para libros, el ejemplo [2]; y para trabajos en actas de congresos, el ejemplo [3]. Las referencias se escribirán usando Times New Roman, tamaño 10.</w:t>
      </w:r>
    </w:p>
    <w:p w:rsidR="004A17B0" w:rsidRDefault="004A17B0" w:rsidP="00876660">
      <w:pPr>
        <w:ind w:firstLine="284"/>
        <w:jc w:val="both"/>
        <w:rPr>
          <w:sz w:val="22"/>
          <w:szCs w:val="22"/>
          <w:lang w:val="es-AR"/>
        </w:rPr>
      </w:pPr>
    </w:p>
    <w:p w:rsidR="004A17B0" w:rsidRPr="000A44A3" w:rsidRDefault="004A17B0" w:rsidP="004A17B0">
      <w:pPr>
        <w:pStyle w:val="Sangra3detindependiente"/>
        <w:spacing w:after="0"/>
        <w:ind w:left="0"/>
        <w:rPr>
          <w:sz w:val="20"/>
          <w:lang w:val="en-US"/>
        </w:rPr>
      </w:pPr>
      <w:r w:rsidRPr="00671A36">
        <w:rPr>
          <w:sz w:val="20"/>
          <w:lang w:val="es-AR"/>
        </w:rPr>
        <w:t>[1]</w:t>
      </w:r>
      <w:r w:rsidRPr="00671A36">
        <w:rPr>
          <w:lang w:val="es-AR"/>
        </w:rPr>
        <w:t xml:space="preserve"> </w:t>
      </w:r>
      <w:r w:rsidRPr="00671A36">
        <w:rPr>
          <w:sz w:val="20"/>
          <w:lang w:val="es-AR"/>
        </w:rPr>
        <w:t xml:space="preserve">V. Márquez, R. Torres, F. Solís; Appl. </w:t>
      </w:r>
      <w:r w:rsidRPr="004A17B0">
        <w:rPr>
          <w:sz w:val="20"/>
          <w:lang w:val="en-US"/>
        </w:rPr>
        <w:t xml:space="preserve">Catal. </w:t>
      </w:r>
      <w:r w:rsidRPr="000A44A3">
        <w:rPr>
          <w:sz w:val="20"/>
          <w:lang w:val="en-US"/>
        </w:rPr>
        <w:t xml:space="preserve">B: Environmental 138 (2000) 345-355. </w:t>
      </w:r>
    </w:p>
    <w:p w:rsidR="004A17B0" w:rsidRPr="006567A7" w:rsidRDefault="004A17B0" w:rsidP="004A17B0">
      <w:pPr>
        <w:pStyle w:val="Sangra3detindependiente"/>
        <w:spacing w:after="0"/>
        <w:ind w:left="0"/>
        <w:rPr>
          <w:sz w:val="20"/>
        </w:rPr>
      </w:pPr>
      <w:r w:rsidRPr="000A44A3">
        <w:rPr>
          <w:sz w:val="20"/>
          <w:lang w:val="en-US"/>
        </w:rPr>
        <w:t xml:space="preserve">[2] G. Maire, L. Hilaire, O. Zahraa en Metal-Support Effects in Catalysis, B. Imelik (Ed.). </w:t>
      </w:r>
      <w:r w:rsidRPr="006567A7">
        <w:rPr>
          <w:sz w:val="20"/>
        </w:rPr>
        <w:t>Elsevier Scientific, Amsterdam (1982) Vol. 11: 285-293.</w:t>
      </w:r>
    </w:p>
    <w:p w:rsidR="004A17B0" w:rsidRPr="00E26B9C" w:rsidRDefault="004A17B0" w:rsidP="004A17B0">
      <w:pPr>
        <w:pStyle w:val="Sangra3detindependiente"/>
        <w:spacing w:after="0"/>
        <w:ind w:left="0"/>
        <w:rPr>
          <w:sz w:val="20"/>
        </w:rPr>
      </w:pPr>
      <w:r w:rsidRPr="00E26B9C">
        <w:rPr>
          <w:sz w:val="20"/>
        </w:rPr>
        <w:t xml:space="preserve">[3] </w:t>
      </w:r>
      <w:r>
        <w:rPr>
          <w:sz w:val="20"/>
        </w:rPr>
        <w:t>L. González, J. Cruz, C. Bianchi e</w:t>
      </w:r>
      <w:r w:rsidRPr="00E26B9C">
        <w:rPr>
          <w:sz w:val="20"/>
        </w:rPr>
        <w:t>n Ana</w:t>
      </w:r>
      <w:r>
        <w:rPr>
          <w:sz w:val="20"/>
        </w:rPr>
        <w:t>les del 13º Congreso Brasilero de Catálisis.</w:t>
      </w:r>
      <w:r w:rsidRPr="00E26B9C">
        <w:rPr>
          <w:sz w:val="20"/>
        </w:rPr>
        <w:t xml:space="preserve"> </w:t>
      </w:r>
      <w:r>
        <w:rPr>
          <w:sz w:val="20"/>
        </w:rPr>
        <w:t>Foz de Iguazú-PR (1999) Vol. 3: 1751-1757</w:t>
      </w:r>
      <w:r w:rsidRPr="00E26B9C">
        <w:rPr>
          <w:sz w:val="20"/>
        </w:rPr>
        <w:t xml:space="preserve">. </w:t>
      </w:r>
    </w:p>
    <w:p w:rsidR="004A17B0" w:rsidRDefault="004A17B0" w:rsidP="004A17B0">
      <w:pPr>
        <w:jc w:val="both"/>
        <w:rPr>
          <w:sz w:val="22"/>
          <w:szCs w:val="22"/>
        </w:rPr>
      </w:pPr>
    </w:p>
    <w:p w:rsidR="004A17B0" w:rsidRPr="004A17B0" w:rsidRDefault="004A17B0" w:rsidP="004A17B0">
      <w:pPr>
        <w:ind w:firstLine="284"/>
        <w:jc w:val="both"/>
        <w:rPr>
          <w:sz w:val="22"/>
          <w:szCs w:val="22"/>
        </w:rPr>
      </w:pPr>
      <w:r w:rsidRPr="00A9744D">
        <w:rPr>
          <w:sz w:val="22"/>
          <w:szCs w:val="22"/>
        </w:rPr>
        <w:t xml:space="preserve">Ante cualquier duda o inconveniente con el uso de esta plantilla durante la preparación de los trabajos, comunicarse por e-mail a: </w:t>
      </w:r>
      <w:r w:rsidR="009258D1">
        <w:rPr>
          <w:sz w:val="22"/>
          <w:szCs w:val="22"/>
        </w:rPr>
        <w:t>solidosvii</w:t>
      </w:r>
      <w:r w:rsidR="00A9744D" w:rsidRPr="00A9744D">
        <w:rPr>
          <w:sz w:val="22"/>
          <w:szCs w:val="22"/>
        </w:rPr>
        <w:t>@</w:t>
      </w:r>
      <w:r w:rsidR="009258D1">
        <w:rPr>
          <w:sz w:val="22"/>
          <w:szCs w:val="22"/>
        </w:rPr>
        <w:t>uns</w:t>
      </w:r>
      <w:r w:rsidR="00A9744D" w:rsidRPr="00A9744D">
        <w:rPr>
          <w:sz w:val="22"/>
          <w:szCs w:val="22"/>
        </w:rPr>
        <w:t>.edu.ar</w:t>
      </w:r>
    </w:p>
    <w:sectPr w:rsidR="004A17B0" w:rsidRPr="004A17B0" w:rsidSect="00185D3F">
      <w:headerReference w:type="first" r:id="rId8"/>
      <w:type w:val="continuous"/>
      <w:pgSz w:w="11907" w:h="16839" w:code="9"/>
      <w:pgMar w:top="1418" w:right="1418" w:bottom="1418" w:left="1418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02" w:rsidRDefault="00552302" w:rsidP="001A6749">
      <w:r>
        <w:separator/>
      </w:r>
    </w:p>
  </w:endnote>
  <w:endnote w:type="continuationSeparator" w:id="0">
    <w:p w:rsidR="00552302" w:rsidRDefault="00552302" w:rsidP="001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02" w:rsidRDefault="00552302" w:rsidP="001A6749">
      <w:r>
        <w:separator/>
      </w:r>
    </w:p>
  </w:footnote>
  <w:footnote w:type="continuationSeparator" w:id="0">
    <w:p w:rsidR="00552302" w:rsidRDefault="00552302" w:rsidP="001A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84" w:rsidRDefault="00180530" w:rsidP="00E6478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1214120</wp:posOffset>
          </wp:positionH>
          <wp:positionV relativeFrom="paragraph">
            <wp:posOffset>-183515</wp:posOffset>
          </wp:positionV>
          <wp:extent cx="3343275" cy="680085"/>
          <wp:effectExtent l="0" t="0" r="9525" b="0"/>
          <wp:wrapTight wrapText="bothSides">
            <wp:wrapPolygon edited="0">
              <wp:start x="369" y="605"/>
              <wp:lineTo x="369" y="19361"/>
              <wp:lineTo x="21662" y="19361"/>
              <wp:lineTo x="21662" y="605"/>
              <wp:lineTo x="369" y="605"/>
            </wp:wrapPolygon>
          </wp:wrapTight>
          <wp:docPr id="2" name="1 Imagen" descr="encabeza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27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530" w:rsidRDefault="00180530" w:rsidP="00E64784">
    <w:pPr>
      <w:pStyle w:val="Encabezado"/>
    </w:pPr>
  </w:p>
  <w:p w:rsidR="00180530" w:rsidRDefault="00180530" w:rsidP="00E64784">
    <w:pPr>
      <w:pStyle w:val="Encabezado"/>
    </w:pPr>
  </w:p>
  <w:p w:rsidR="00180530" w:rsidRDefault="00180530" w:rsidP="00E647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956"/>
    <w:multiLevelType w:val="hybridMultilevel"/>
    <w:tmpl w:val="15F243FC"/>
    <w:lvl w:ilvl="0" w:tplc="129E969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2694"/>
    <w:rsid w:val="00027808"/>
    <w:rsid w:val="000409BF"/>
    <w:rsid w:val="00057AAE"/>
    <w:rsid w:val="000805F7"/>
    <w:rsid w:val="00090EAA"/>
    <w:rsid w:val="00095697"/>
    <w:rsid w:val="000D63B0"/>
    <w:rsid w:val="00113A9E"/>
    <w:rsid w:val="00180530"/>
    <w:rsid w:val="00185D3F"/>
    <w:rsid w:val="00193621"/>
    <w:rsid w:val="00194442"/>
    <w:rsid w:val="0019490F"/>
    <w:rsid w:val="001A6749"/>
    <w:rsid w:val="001C1DB9"/>
    <w:rsid w:val="001D5AC4"/>
    <w:rsid w:val="001E6975"/>
    <w:rsid w:val="001F5E87"/>
    <w:rsid w:val="0024238E"/>
    <w:rsid w:val="00253071"/>
    <w:rsid w:val="002650EC"/>
    <w:rsid w:val="00267A94"/>
    <w:rsid w:val="002E05B7"/>
    <w:rsid w:val="002E0D3C"/>
    <w:rsid w:val="00305B98"/>
    <w:rsid w:val="003326F8"/>
    <w:rsid w:val="003742A3"/>
    <w:rsid w:val="0038253C"/>
    <w:rsid w:val="003B2EF9"/>
    <w:rsid w:val="003D1524"/>
    <w:rsid w:val="003D7D27"/>
    <w:rsid w:val="003E1731"/>
    <w:rsid w:val="003E5326"/>
    <w:rsid w:val="00405AE0"/>
    <w:rsid w:val="00415D4F"/>
    <w:rsid w:val="004325E2"/>
    <w:rsid w:val="00434CC2"/>
    <w:rsid w:val="0044561D"/>
    <w:rsid w:val="00452C65"/>
    <w:rsid w:val="00466C45"/>
    <w:rsid w:val="00477C9B"/>
    <w:rsid w:val="004A17B0"/>
    <w:rsid w:val="004A4343"/>
    <w:rsid w:val="004B178C"/>
    <w:rsid w:val="00507D6C"/>
    <w:rsid w:val="0051559D"/>
    <w:rsid w:val="005232CA"/>
    <w:rsid w:val="00552302"/>
    <w:rsid w:val="005758FE"/>
    <w:rsid w:val="005B7EA3"/>
    <w:rsid w:val="005D3BB4"/>
    <w:rsid w:val="00630B07"/>
    <w:rsid w:val="00690352"/>
    <w:rsid w:val="00691C6C"/>
    <w:rsid w:val="006A52EA"/>
    <w:rsid w:val="006D18F5"/>
    <w:rsid w:val="00712BB4"/>
    <w:rsid w:val="007343C8"/>
    <w:rsid w:val="00761812"/>
    <w:rsid w:val="00765BBC"/>
    <w:rsid w:val="00777C0B"/>
    <w:rsid w:val="00791612"/>
    <w:rsid w:val="007C4A13"/>
    <w:rsid w:val="007D648B"/>
    <w:rsid w:val="007E289D"/>
    <w:rsid w:val="0083086E"/>
    <w:rsid w:val="008402BB"/>
    <w:rsid w:val="00876660"/>
    <w:rsid w:val="00885C59"/>
    <w:rsid w:val="0089589C"/>
    <w:rsid w:val="008B618B"/>
    <w:rsid w:val="008D4767"/>
    <w:rsid w:val="008F03C4"/>
    <w:rsid w:val="00913458"/>
    <w:rsid w:val="00923F50"/>
    <w:rsid w:val="009258D1"/>
    <w:rsid w:val="0094233C"/>
    <w:rsid w:val="00942694"/>
    <w:rsid w:val="0097746A"/>
    <w:rsid w:val="0098518A"/>
    <w:rsid w:val="00990061"/>
    <w:rsid w:val="009F0C4C"/>
    <w:rsid w:val="00A630B8"/>
    <w:rsid w:val="00A813BC"/>
    <w:rsid w:val="00A9744D"/>
    <w:rsid w:val="00AA7C51"/>
    <w:rsid w:val="00B04E15"/>
    <w:rsid w:val="00B16095"/>
    <w:rsid w:val="00B51682"/>
    <w:rsid w:val="00B6041E"/>
    <w:rsid w:val="00BA1D1A"/>
    <w:rsid w:val="00C1341A"/>
    <w:rsid w:val="00C14358"/>
    <w:rsid w:val="00C22FCC"/>
    <w:rsid w:val="00C7237F"/>
    <w:rsid w:val="00C868E5"/>
    <w:rsid w:val="00C968A0"/>
    <w:rsid w:val="00C96C5E"/>
    <w:rsid w:val="00CE28DE"/>
    <w:rsid w:val="00CE4DD8"/>
    <w:rsid w:val="00CE6947"/>
    <w:rsid w:val="00D101B4"/>
    <w:rsid w:val="00D1029A"/>
    <w:rsid w:val="00D1589D"/>
    <w:rsid w:val="00D27524"/>
    <w:rsid w:val="00D43296"/>
    <w:rsid w:val="00DA657A"/>
    <w:rsid w:val="00DE70EC"/>
    <w:rsid w:val="00DF05F7"/>
    <w:rsid w:val="00DF664D"/>
    <w:rsid w:val="00E30EA2"/>
    <w:rsid w:val="00E53D9B"/>
    <w:rsid w:val="00E64784"/>
    <w:rsid w:val="00E6652F"/>
    <w:rsid w:val="00ED3AB9"/>
    <w:rsid w:val="00F1480C"/>
    <w:rsid w:val="00FB038C"/>
    <w:rsid w:val="00FC2AB7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A2"/>
    <w:rPr>
      <w:rFonts w:ascii="Times New Roman" w:eastAsia="Times New Roman" w:hAnsi="Times New Roman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749"/>
  </w:style>
  <w:style w:type="paragraph" w:styleId="Piedepgina">
    <w:name w:val="footer"/>
    <w:basedOn w:val="Normal"/>
    <w:link w:val="PiedepginaCar"/>
    <w:uiPriority w:val="99"/>
    <w:unhideWhenUsed/>
    <w:rsid w:val="001A6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49"/>
  </w:style>
  <w:style w:type="paragraph" w:styleId="Textodeglobo">
    <w:name w:val="Balloon Text"/>
    <w:basedOn w:val="Normal"/>
    <w:link w:val="TextodegloboCar"/>
    <w:uiPriority w:val="99"/>
    <w:semiHidden/>
    <w:unhideWhenUsed/>
    <w:rsid w:val="001A6749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67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30EA2"/>
    <w:pPr>
      <w:jc w:val="both"/>
    </w:pPr>
    <w:rPr>
      <w:b/>
    </w:rPr>
  </w:style>
  <w:style w:type="character" w:customStyle="1" w:styleId="Textoindependiente3Car">
    <w:name w:val="Texto independiente 3 Car"/>
    <w:link w:val="Textoindependiente3"/>
    <w:rsid w:val="00E30EA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D3BB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5D3BB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5D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iana\Documents\Bibiana\Congresos\XVIII%20CAC%202013\TIT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08E6-8686-456F-99E2-F0FC30A6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TITULO.dotx</Template>
  <TotalTime>66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../../../../../../Downloads/www.cac-mercocat2015.plapiqui.edu.ar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Gaby</cp:lastModifiedBy>
  <cp:revision>6</cp:revision>
  <dcterms:created xsi:type="dcterms:W3CDTF">2017-08-01T17:04:00Z</dcterms:created>
  <dcterms:modified xsi:type="dcterms:W3CDTF">2017-08-03T16:47:00Z</dcterms:modified>
</cp:coreProperties>
</file>